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C545" w14:textId="77777777" w:rsidR="0012187B" w:rsidRPr="00FB23B1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72BDA355" w14:textId="77777777" w:rsidR="008F2C23" w:rsidRPr="009E3A14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14:paraId="702FE7B7" w14:textId="77777777" w:rsidR="008F2C23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14:paraId="78D950C9" w14:textId="77777777" w:rsidR="002B5774" w:rsidRPr="00BE5A7C" w:rsidRDefault="002B5774" w:rsidP="002B577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14:paraId="43FD3238" w14:textId="77777777" w:rsidR="008F2C23" w:rsidRPr="00631EA9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14:paraId="637C6A47" w14:textId="7D5AF74F" w:rsidR="008F2C23" w:rsidRPr="00631EA9" w:rsidRDefault="008F2C23" w:rsidP="00631EA9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Данным соглашением заключается, что </w:t>
      </w:r>
      <w:r w:rsidR="002B5774"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="002B5774" w:rsidRPr="00631EA9">
        <w:rPr>
          <w:bCs/>
          <w:sz w:val="28"/>
          <w:szCs w:val="28"/>
          <w:lang w:val="ru-RU"/>
        </w:rPr>
        <w:t>,</w:t>
      </w:r>
      <w:r w:rsidRPr="00631EA9">
        <w:rPr>
          <w:bCs/>
          <w:sz w:val="28"/>
          <w:szCs w:val="28"/>
          <w:lang w:val="ru-RU"/>
        </w:rPr>
        <w:t xml:space="preserve">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 w:rsidR="00891DA3">
        <w:rPr>
          <w:sz w:val="28"/>
          <w:szCs w:val="28"/>
          <w:lang w:val="ru-RU"/>
        </w:rPr>
        <w:t>инфраструктурного конгресса «Российская неделя государственно-частного партнерства»</w:t>
      </w:r>
      <w:r w:rsidR="007E1EE0" w:rsidRPr="007E1EE0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(далее – </w:t>
      </w:r>
      <w:r w:rsidR="00891DA3">
        <w:rPr>
          <w:sz w:val="28"/>
          <w:szCs w:val="28"/>
          <w:lang w:val="ru-RU"/>
        </w:rPr>
        <w:t>Российская неделя ГЧП</w:t>
      </w:r>
      <w:r w:rsidRPr="00631EA9">
        <w:rPr>
          <w:sz w:val="28"/>
          <w:szCs w:val="28"/>
          <w:lang w:val="ru-RU"/>
        </w:rPr>
        <w:t xml:space="preserve">), </w:t>
      </w:r>
      <w:r w:rsidR="00F819D6">
        <w:rPr>
          <w:sz w:val="28"/>
          <w:szCs w:val="28"/>
          <w:lang w:val="ru-RU"/>
        </w:rPr>
        <w:t>который</w:t>
      </w:r>
      <w:r w:rsidR="00891DA3">
        <w:rPr>
          <w:sz w:val="28"/>
          <w:szCs w:val="28"/>
          <w:lang w:val="ru-RU"/>
        </w:rPr>
        <w:t xml:space="preserve"> пройдет</w:t>
      </w:r>
      <w:r w:rsidRPr="00631EA9">
        <w:rPr>
          <w:sz w:val="28"/>
          <w:szCs w:val="28"/>
          <w:lang w:val="ru-RU"/>
        </w:rPr>
        <w:t xml:space="preserve"> </w:t>
      </w:r>
      <w:r w:rsidR="00230D57">
        <w:rPr>
          <w:sz w:val="28"/>
          <w:szCs w:val="28"/>
          <w:lang w:val="ru-RU"/>
        </w:rPr>
        <w:t>2</w:t>
      </w:r>
      <w:r w:rsidR="00891DA3">
        <w:rPr>
          <w:sz w:val="28"/>
          <w:szCs w:val="28"/>
          <w:lang w:val="ru-RU"/>
        </w:rPr>
        <w:t>9</w:t>
      </w:r>
      <w:r w:rsidR="00230D57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марта -1 апреля 2016</w:t>
      </w:r>
      <w:r w:rsidR="00124BC2">
        <w:rPr>
          <w:sz w:val="28"/>
          <w:szCs w:val="28"/>
          <w:lang w:val="ru-RU"/>
        </w:rPr>
        <w:t xml:space="preserve"> года в г. Москва</w:t>
      </w:r>
      <w:r w:rsidRPr="00631EA9">
        <w:rPr>
          <w:sz w:val="28"/>
          <w:szCs w:val="28"/>
          <w:lang w:val="ru-RU"/>
        </w:rPr>
        <w:t xml:space="preserve">. Исполнительным органом, представляющим интересы организаторов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 xml:space="preserve">, является </w:t>
      </w:r>
      <w:r w:rsidR="00631EA9" w:rsidRPr="00631EA9">
        <w:rPr>
          <w:sz w:val="28"/>
          <w:szCs w:val="28"/>
          <w:lang w:val="ru-RU"/>
        </w:rPr>
        <w:t xml:space="preserve">Общество с ограниченной ответственностью </w:t>
      </w:r>
      <w:r w:rsidRPr="00631EA9">
        <w:rPr>
          <w:sz w:val="28"/>
          <w:szCs w:val="28"/>
          <w:lang w:val="ru-RU"/>
        </w:rPr>
        <w:t xml:space="preserve">«ГЧП-ИНФО», в дальнейшем именуемое </w:t>
      </w:r>
      <w:r w:rsidR="00F819D6">
        <w:rPr>
          <w:sz w:val="28"/>
          <w:szCs w:val="28"/>
          <w:lang w:val="ru-RU"/>
        </w:rPr>
        <w:t>«</w:t>
      </w:r>
      <w:r w:rsidRPr="00631EA9">
        <w:rPr>
          <w:sz w:val="28"/>
          <w:szCs w:val="28"/>
          <w:lang w:val="ru-RU"/>
        </w:rPr>
        <w:t xml:space="preserve">Исполнительная дирекция </w:t>
      </w:r>
      <w:r w:rsidR="00891DA3">
        <w:rPr>
          <w:sz w:val="28"/>
          <w:szCs w:val="28"/>
          <w:lang w:val="ru-RU"/>
        </w:rPr>
        <w:t>Российской недели ГЧП</w:t>
      </w:r>
      <w:r w:rsidR="00F819D6">
        <w:rPr>
          <w:sz w:val="28"/>
          <w:szCs w:val="28"/>
          <w:lang w:val="ru-RU"/>
        </w:rPr>
        <w:t>»</w:t>
      </w:r>
      <w:r w:rsidRPr="00631EA9">
        <w:rPr>
          <w:sz w:val="28"/>
          <w:szCs w:val="28"/>
          <w:lang w:val="ru-RU"/>
        </w:rPr>
        <w:t>.</w:t>
      </w:r>
    </w:p>
    <w:p w14:paraId="37062120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0131A1B8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14:paraId="6815C232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25C7D467" w14:textId="191DADD8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следующие услуги:</w:t>
      </w:r>
    </w:p>
    <w:p w14:paraId="7E2C495B" w14:textId="35C4F4A4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Внесение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в календарь событий на сайте</w:t>
      </w:r>
      <w:r w:rsidR="00331197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lang w:val="ru-RU"/>
        </w:rPr>
        <w:t>_________</w:t>
      </w:r>
      <w:r w:rsidRPr="00BC3F96">
        <w:rPr>
          <w:sz w:val="28"/>
          <w:szCs w:val="28"/>
          <w:lang w:val="ru-RU"/>
        </w:rPr>
        <w:t>;</w:t>
      </w:r>
      <w:r w:rsidR="004559B4" w:rsidRPr="00BC3F96">
        <w:rPr>
          <w:sz w:val="28"/>
          <w:szCs w:val="28"/>
          <w:lang w:val="ru-RU"/>
        </w:rPr>
        <w:t xml:space="preserve"> </w:t>
      </w:r>
    </w:p>
    <w:p w14:paraId="04073561" w14:textId="49EC4782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динамич</w:t>
      </w:r>
      <w:r w:rsidR="004559B4" w:rsidRPr="00BC3F96">
        <w:rPr>
          <w:sz w:val="28"/>
          <w:szCs w:val="28"/>
          <w:lang w:val="ru-RU"/>
        </w:rPr>
        <w:t>ного сквозного баннера на сайте</w:t>
      </w:r>
      <w:r w:rsidR="00BC3F96" w:rsidRPr="00BC3F96">
        <w:rPr>
          <w:sz w:val="28"/>
          <w:szCs w:val="28"/>
          <w:lang w:val="ru-RU"/>
        </w:rPr>
        <w:t xml:space="preserve"> Партнера с гиперссылкой на официальный сайт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="00BC3F96" w:rsidRPr="00BC3F96">
        <w:rPr>
          <w:sz w:val="28"/>
          <w:szCs w:val="28"/>
          <w:lang w:val="ru-RU"/>
        </w:rPr>
        <w:t>(</w:t>
      </w:r>
      <w:hyperlink r:id="rId8" w:history="1">
        <w:r w:rsidR="00891DA3" w:rsidRPr="001B6556">
          <w:rPr>
            <w:rStyle w:val="a9"/>
          </w:rPr>
          <w:t>http://p3week.ru/</w:t>
        </w:r>
      </w:hyperlink>
      <w:r w:rsidR="00BC3F96" w:rsidRPr="00BC3F96">
        <w:rPr>
          <w:sz w:val="28"/>
          <w:szCs w:val="28"/>
          <w:lang w:val="ru-RU"/>
        </w:rPr>
        <w:t>)</w:t>
      </w:r>
      <w:r w:rsidR="004559B4" w:rsidRPr="00BC3F96">
        <w:rPr>
          <w:sz w:val="28"/>
          <w:szCs w:val="28"/>
          <w:lang w:val="ru-RU"/>
        </w:rPr>
        <w:t xml:space="preserve">, размер </w:t>
      </w:r>
      <w:r w:rsidR="002B5774" w:rsidRPr="00BC3F96">
        <w:rPr>
          <w:sz w:val="28"/>
          <w:szCs w:val="28"/>
          <w:lang w:val="ru-RU"/>
        </w:rPr>
        <w:t>_______</w:t>
      </w:r>
      <w:r w:rsidRPr="00BC3F96">
        <w:rPr>
          <w:sz w:val="28"/>
          <w:szCs w:val="28"/>
          <w:lang w:val="ru-RU"/>
        </w:rPr>
        <w:t xml:space="preserve"> </w:t>
      </w:r>
      <w:proofErr w:type="spellStart"/>
      <w:r w:rsidRPr="00BC3F96">
        <w:rPr>
          <w:sz w:val="28"/>
          <w:szCs w:val="28"/>
          <w:lang w:val="ru-RU"/>
        </w:rPr>
        <w:t>jpeg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flash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gif</w:t>
      </w:r>
      <w:proofErr w:type="spellEnd"/>
      <w:r w:rsidRPr="00BC3F96">
        <w:rPr>
          <w:sz w:val="28"/>
          <w:szCs w:val="28"/>
          <w:lang w:val="ru-RU"/>
        </w:rPr>
        <w:t>;</w:t>
      </w:r>
    </w:p>
    <w:p w14:paraId="23976D88" w14:textId="77777777" w:rsidR="00BC3F96" w:rsidRPr="00BC3F96" w:rsidRDefault="00BC3F96" w:rsidP="00BC3F96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F9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рассылка по базе подписчиков Партнера не реже, чем _ раз в месяц (не менее 2 раз в месяц);</w:t>
      </w:r>
    </w:p>
    <w:p w14:paraId="0351C317" w14:textId="3FC90A0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анонса</w:t>
      </w:r>
      <w:r w:rsidR="00124BC2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на сайте</w:t>
      </w:r>
      <w:r w:rsidR="00BC3F96" w:rsidRPr="00BC3F96">
        <w:rPr>
          <w:sz w:val="28"/>
          <w:szCs w:val="28"/>
          <w:lang w:val="ru-RU"/>
        </w:rPr>
        <w:t xml:space="preserve"> Партнера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sz w:val="28"/>
          <w:szCs w:val="28"/>
          <w:lang w:val="ru-RU"/>
        </w:rPr>
        <w:t>_________</w:t>
      </w:r>
      <w:hyperlink r:id="rId9" w:history="1"/>
      <w:r w:rsidRPr="00BC3F96">
        <w:rPr>
          <w:sz w:val="28"/>
          <w:szCs w:val="28"/>
          <w:lang w:val="ru-RU"/>
        </w:rPr>
        <w:t xml:space="preserve">; </w:t>
      </w:r>
    </w:p>
    <w:p w14:paraId="72B6042C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14:paraId="4BCAFC61" w14:textId="1B2D4328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обзорного репортаж</w:t>
      </w:r>
      <w:r w:rsidR="00124BC2">
        <w:rPr>
          <w:sz w:val="28"/>
          <w:szCs w:val="28"/>
          <w:lang w:val="ru-RU"/>
        </w:rPr>
        <w:t xml:space="preserve">а по итогам </w:t>
      </w:r>
      <w:r w:rsidR="00891DA3">
        <w:rPr>
          <w:sz w:val="28"/>
          <w:szCs w:val="28"/>
          <w:lang w:val="ru-RU"/>
        </w:rPr>
        <w:t>Российской недели ГЧП</w:t>
      </w:r>
      <w:r w:rsidRPr="00BC3F96">
        <w:rPr>
          <w:sz w:val="28"/>
          <w:szCs w:val="28"/>
          <w:lang w:val="ru-RU"/>
        </w:rPr>
        <w:t xml:space="preserve"> по завершению мероприятия в печатной  и электронной версии издания Партнера;</w:t>
      </w:r>
    </w:p>
    <w:p w14:paraId="4540F17A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пост-релиза на сайте</w:t>
      </w:r>
      <w:r w:rsidR="002B5774" w:rsidRPr="00BC3F96">
        <w:rPr>
          <w:sz w:val="28"/>
          <w:szCs w:val="28"/>
          <w:lang w:val="ru-RU"/>
        </w:rPr>
        <w:t xml:space="preserve"> _______</w:t>
      </w:r>
      <w:r w:rsidRPr="00BC3F96">
        <w:rPr>
          <w:sz w:val="28"/>
          <w:szCs w:val="28"/>
          <w:lang w:val="ru-RU"/>
        </w:rPr>
        <w:t>;</w:t>
      </w:r>
    </w:p>
    <w:p w14:paraId="677C9FCC" w14:textId="77777777" w:rsidR="008F2C23" w:rsidRPr="00BC3F96" w:rsidRDefault="004559B4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Предоставление ф</w:t>
      </w:r>
      <w:r w:rsidR="008F2C23" w:rsidRPr="00BC3F96">
        <w:rPr>
          <w:sz w:val="28"/>
          <w:szCs w:val="28"/>
          <w:lang w:val="ru-RU"/>
        </w:rPr>
        <w:t>отоматериал</w:t>
      </w:r>
      <w:r w:rsidRPr="00BC3F96">
        <w:rPr>
          <w:sz w:val="28"/>
          <w:szCs w:val="28"/>
          <w:lang w:val="ru-RU"/>
        </w:rPr>
        <w:t>ов</w:t>
      </w:r>
      <w:r w:rsidR="008F2C23" w:rsidRPr="00BC3F96">
        <w:rPr>
          <w:sz w:val="28"/>
          <w:szCs w:val="28"/>
          <w:lang w:val="ru-RU"/>
        </w:rPr>
        <w:t xml:space="preserve"> (высокое разрешение);</w:t>
      </w:r>
    </w:p>
    <w:p w14:paraId="330B4414" w14:textId="739D3E6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Видеоролик</w:t>
      </w:r>
      <w:r w:rsidR="00124BC2">
        <w:rPr>
          <w:sz w:val="28"/>
          <w:szCs w:val="28"/>
          <w:lang w:val="ru-RU"/>
        </w:rPr>
        <w:t xml:space="preserve"> о </w:t>
      </w:r>
      <w:r w:rsidR="00891DA3">
        <w:rPr>
          <w:sz w:val="28"/>
          <w:szCs w:val="28"/>
          <w:lang w:val="ru-RU"/>
        </w:rPr>
        <w:t>Российской неделе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(не более 5 минут) для размещения </w:t>
      </w:r>
      <w:r w:rsidR="002B5774" w:rsidRPr="00BC3F96">
        <w:rPr>
          <w:sz w:val="28"/>
          <w:szCs w:val="28"/>
          <w:lang w:val="ru-RU"/>
        </w:rPr>
        <w:t>__________</w:t>
      </w:r>
      <w:r w:rsidRPr="00BC3F96">
        <w:rPr>
          <w:sz w:val="28"/>
          <w:szCs w:val="28"/>
          <w:lang w:val="ru-RU"/>
        </w:rPr>
        <w:t>;</w:t>
      </w:r>
    </w:p>
    <w:p w14:paraId="523F8D7A" w14:textId="77777777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Размещение рекламного модуля в печатной версии издания, размер __________ (не менее 1/2 полосы), количество выпусков ______ (не менее 4 выпусков). </w:t>
      </w:r>
    </w:p>
    <w:p w14:paraId="6B2375D5" w14:textId="77777777" w:rsidR="002B5774" w:rsidRPr="002B5774" w:rsidRDefault="002B5774" w:rsidP="00BC3F96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2B5774">
        <w:rPr>
          <w:b/>
          <w:i/>
          <w:sz w:val="28"/>
          <w:szCs w:val="28"/>
          <w:lang w:val="ru-RU"/>
        </w:rPr>
        <w:t>Иное</w:t>
      </w:r>
    </w:p>
    <w:p w14:paraId="4A6C5787" w14:textId="77777777" w:rsidR="008F2C23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25CE8A09" w14:textId="77777777" w:rsidR="00F819D6" w:rsidRPr="00631EA9" w:rsidRDefault="00F819D6" w:rsidP="008F2C23">
      <w:pPr>
        <w:ind w:left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3966A64B" w14:textId="4DAAE373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lastRenderedPageBreak/>
        <w:t xml:space="preserve">Исполнительная дирекция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оказывает Партнеру следующие услуги:</w:t>
      </w:r>
    </w:p>
    <w:p w14:paraId="32065354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 w:rsidR="00071683"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14:paraId="37B78D51" w14:textId="31F0235E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Аккредитация 1 </w:t>
      </w:r>
      <w:r w:rsidR="00BC3F96">
        <w:rPr>
          <w:sz w:val="28"/>
          <w:szCs w:val="28"/>
          <w:lang w:val="ru-RU"/>
        </w:rPr>
        <w:t>журналиста</w:t>
      </w:r>
      <w:r w:rsidRPr="00631EA9">
        <w:rPr>
          <w:sz w:val="28"/>
          <w:szCs w:val="28"/>
          <w:lang w:val="ru-RU"/>
        </w:rPr>
        <w:t xml:space="preserve"> на всю </w:t>
      </w:r>
      <w:r w:rsidR="00124BC2">
        <w:rPr>
          <w:sz w:val="28"/>
          <w:szCs w:val="28"/>
          <w:lang w:val="ru-RU"/>
        </w:rPr>
        <w:t>п</w:t>
      </w:r>
      <w:r w:rsidRPr="00631EA9">
        <w:rPr>
          <w:sz w:val="28"/>
          <w:szCs w:val="28"/>
          <w:lang w:val="ru-RU"/>
        </w:rPr>
        <w:t>рограмму мероприятия.</w:t>
      </w:r>
    </w:p>
    <w:p w14:paraId="17B52110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перед входом в </w:t>
      </w:r>
      <w:r w:rsidR="00071683">
        <w:rPr>
          <w:sz w:val="28"/>
          <w:szCs w:val="28"/>
          <w:lang w:val="ru-RU"/>
        </w:rPr>
        <w:t>____________</w:t>
      </w:r>
      <w:r w:rsidR="00071683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(по согласованию) *.</w:t>
      </w:r>
    </w:p>
    <w:p w14:paraId="1AC224FA" w14:textId="6FB0E706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25114D35" w14:textId="20EDFA1E" w:rsidR="008F2C23" w:rsidRPr="00631EA9" w:rsidRDefault="00124BC2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логотипа и статуса П</w:t>
      </w:r>
      <w:r w:rsidR="008F2C23" w:rsidRPr="00631EA9">
        <w:rPr>
          <w:sz w:val="28"/>
          <w:szCs w:val="28"/>
          <w:lang w:val="ru-RU"/>
        </w:rPr>
        <w:t xml:space="preserve">артнера на информационно-рекламной продукции </w:t>
      </w:r>
      <w:r w:rsidR="00891DA3">
        <w:rPr>
          <w:sz w:val="28"/>
          <w:szCs w:val="28"/>
          <w:lang w:val="ru-RU"/>
        </w:rPr>
        <w:t>Российской недели ГЧП</w:t>
      </w:r>
      <w:r w:rsidR="008F2C23" w:rsidRPr="00631EA9">
        <w:rPr>
          <w:sz w:val="28"/>
          <w:szCs w:val="28"/>
          <w:lang w:val="ru-RU"/>
        </w:rPr>
        <w:t>:</w:t>
      </w:r>
    </w:p>
    <w:p w14:paraId="23CBC18C" w14:textId="167ED4EC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91DA3">
        <w:rPr>
          <w:rFonts w:ascii="Times New Roman" w:hAnsi="Times New Roman" w:cs="Times New Roman"/>
          <w:sz w:val="28"/>
          <w:szCs w:val="28"/>
        </w:rPr>
        <w:t>инфраструктурного конгресса «Российск</w:t>
      </w:r>
      <w:r w:rsidR="00F819D6">
        <w:rPr>
          <w:rFonts w:ascii="Times New Roman" w:hAnsi="Times New Roman" w:cs="Times New Roman"/>
          <w:sz w:val="28"/>
          <w:szCs w:val="28"/>
        </w:rPr>
        <w:t>ая неделя ГЧП»</w:t>
      </w:r>
      <w:r w:rsidRPr="00124BC2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F819D6" w:rsidRPr="001B6556">
          <w:rPr>
            <w:rStyle w:val="a9"/>
          </w:rPr>
          <w:t>http://p3week.ru/</w:t>
        </w:r>
      </w:hyperlink>
      <w:r w:rsidRPr="00124B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CCE2C9" w14:textId="644D6225" w:rsidR="00331197" w:rsidRPr="00F819D6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Баннерные конструкции в месте </w:t>
      </w:r>
      <w:r w:rsidRPr="00F819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>Российской недели ГЧП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14:paraId="01252B70" w14:textId="20B351F8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Плазменные экраны в месте 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Российской недели ГЧП </w:t>
      </w:r>
      <w:r w:rsidRPr="00124BC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A00292E" w14:textId="0CF167B2" w:rsidR="00331197" w:rsidRPr="00124BC2" w:rsidRDefault="00124BC2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Буклет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недели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ГЧП</w:t>
      </w:r>
      <w:r w:rsidR="00331197" w:rsidRPr="00124B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3873BF" w14:textId="5ADED354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в собственных информационных и презентационных материалах Партнера.</w:t>
      </w:r>
    </w:p>
    <w:p w14:paraId="67BD47E7" w14:textId="1941C2FB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Содействие Исполнительной дирекции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в установлении контактов с интересующими участниками и организаторами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637C6572" w14:textId="15FA069C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Предоставление видео-</w:t>
      </w:r>
      <w:r w:rsidR="007E1EE0">
        <w:rPr>
          <w:sz w:val="28"/>
          <w:szCs w:val="28"/>
          <w:lang w:val="ru-RU"/>
        </w:rPr>
        <w:t xml:space="preserve"> и презентационных материалов</w:t>
      </w:r>
      <w:r w:rsidR="007E1EE0" w:rsidRPr="007E1EE0">
        <w:rPr>
          <w:sz w:val="28"/>
          <w:szCs w:val="28"/>
          <w:lang w:val="ru-RU"/>
        </w:rPr>
        <w:t xml:space="preserve"> </w:t>
      </w:r>
      <w:r w:rsidR="007E1EE0">
        <w:rPr>
          <w:sz w:val="28"/>
          <w:szCs w:val="28"/>
          <w:lang w:val="ru-RU"/>
        </w:rPr>
        <w:t xml:space="preserve">с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364CC245" w14:textId="77777777" w:rsidR="008F2C23" w:rsidRPr="00631EA9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39C5B492" w14:textId="77777777" w:rsidR="008F2C23" w:rsidRPr="009E3A14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70AD2744" w14:textId="77777777" w:rsidR="00631EA9" w:rsidRPr="009E3A14" w:rsidRDefault="00631EA9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DC860ED" w14:textId="77777777" w:rsidR="008F2C23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9E3A14">
        <w:rPr>
          <w:rFonts w:ascii="Calibri" w:hAnsi="Calibri" w:cs="Times New Roman"/>
          <w:b/>
          <w:bCs/>
          <w:sz w:val="22"/>
          <w:szCs w:val="22"/>
        </w:rPr>
        <w:t>В СВИДЕТЕЛЬСТВО ВСЕГО ВЫШЕИЗЛОЖЕННОГО</w:t>
      </w:r>
    </w:p>
    <w:p w14:paraId="4B3B3C70" w14:textId="77777777" w:rsidR="00F6734C" w:rsidRPr="009E3A14" w:rsidRDefault="00F6734C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734C">
        <w:rPr>
          <w:rFonts w:ascii="Calibri" w:hAnsi="Calibri" w:cs="Times New Roman"/>
          <w:b/>
          <w:bCs/>
          <w:sz w:val="22"/>
          <w:szCs w:val="22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8F2C23" w:rsidRPr="002B5774" w14:paraId="130C9C42" w14:textId="77777777" w:rsidTr="00BC3F96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8A7472" w14:textId="655A48FA" w:rsidR="008F2C23" w:rsidRPr="009E3A14" w:rsidRDefault="00631EA9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Директор по </w:t>
            </w:r>
            <w:r w:rsidR="00F819D6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связям с общественностью</w:t>
            </w:r>
          </w:p>
          <w:p w14:paraId="6CA2187F" w14:textId="77777777" w:rsidR="00631EA9" w:rsidRPr="009E3A14" w:rsidRDefault="00631EA9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192AD3C" w14:textId="77777777" w:rsidR="008F2C23" w:rsidRPr="009E3A14" w:rsidRDefault="00071683" w:rsidP="00631EA9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</w:tr>
      <w:tr w:rsidR="008F2C23" w:rsidRPr="009E3A14" w14:paraId="56F6195B" w14:textId="77777777" w:rsidTr="00BC3F96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5D35210" w14:textId="77777777" w:rsidR="008F2C23" w:rsidRPr="009E3A14" w:rsidRDefault="008F2C23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77001197" w14:textId="77777777" w:rsidR="008F2C23" w:rsidRPr="009E3A14" w:rsidRDefault="008F2C23" w:rsidP="00631E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</w:rPr>
              <w:t>Подпись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</w:rPr>
              <w:t xml:space="preserve">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8AFCFA1" w14:textId="77777777" w:rsidR="008F2C23" w:rsidRPr="009E3A14" w:rsidRDefault="008F2C23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BD4467" w14:textId="77777777" w:rsidR="008F2C23" w:rsidRPr="009E3A14" w:rsidRDefault="00F6734C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</w:t>
            </w:r>
            <w:proofErr w:type="spellStart"/>
            <w:r w:rsidR="008F2C23" w:rsidRPr="009E3A14">
              <w:rPr>
                <w:rFonts w:ascii="Calibri" w:hAnsi="Calibri"/>
                <w:sz w:val="22"/>
                <w:szCs w:val="22"/>
              </w:rPr>
              <w:t>одпись</w:t>
            </w:r>
            <w:proofErr w:type="spellEnd"/>
            <w:r w:rsidR="008F2C23" w:rsidRPr="009E3A14">
              <w:rPr>
                <w:rFonts w:ascii="Calibri" w:hAnsi="Calibri"/>
                <w:sz w:val="22"/>
                <w:szCs w:val="22"/>
              </w:rPr>
              <w:t xml:space="preserve"> _______________</w:t>
            </w:r>
          </w:p>
        </w:tc>
      </w:tr>
      <w:tr w:rsidR="008F2C23" w:rsidRPr="002B5774" w14:paraId="11424A99" w14:textId="77777777" w:rsidTr="00BC3F96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378E4D" w14:textId="0C371C87" w:rsidR="008F2C23" w:rsidRPr="009E3A14" w:rsidRDefault="00F819D6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Костецкая</w:t>
            </w:r>
            <w:proofErr w:type="spellEnd"/>
            <w:r w:rsidR="00F6734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О.Н.</w:t>
            </w:r>
          </w:p>
          <w:p w14:paraId="005AFC70" w14:textId="77777777" w:rsidR="008F2C23" w:rsidRPr="009E3A14" w:rsidRDefault="008F2C23" w:rsidP="00BC3F96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3D930DB5" w14:textId="77777777" w:rsidR="008F2C23" w:rsidRPr="009E3A14" w:rsidRDefault="008F2C23" w:rsidP="00BC3F9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D81BB5C" w14:textId="77777777" w:rsidR="00071683" w:rsidRPr="009E3A14" w:rsidRDefault="00071683" w:rsidP="00071683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ФИО</w:t>
            </w:r>
          </w:p>
          <w:p w14:paraId="04FDA226" w14:textId="77777777" w:rsidR="008F2C23" w:rsidRPr="002B5774" w:rsidRDefault="008F2C23" w:rsidP="00BC3F96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</w:tc>
      </w:tr>
    </w:tbl>
    <w:p w14:paraId="37348B4D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5D0D9E4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844069F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14BEF946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D6DC167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6A1777D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2B71E5FB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4B90937E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0477234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991918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10895C2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00A1627F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sectPr w:rsidR="0012187B" w:rsidRPr="009E3A14" w:rsidSect="000A6A3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37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2B09" w14:textId="77777777" w:rsidR="00891DA3" w:rsidRDefault="00891DA3">
      <w:r>
        <w:separator/>
      </w:r>
    </w:p>
  </w:endnote>
  <w:endnote w:type="continuationSeparator" w:id="0">
    <w:p w14:paraId="04F2BCF7" w14:textId="77777777" w:rsidR="00891DA3" w:rsidRDefault="0089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372E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  <w:lang w:val="en-US"/>
      </w:rPr>
      <w:drawing>
        <wp:inline distT="0" distB="0" distL="0" distR="0" wp14:anchorId="7A75162D" wp14:editId="78E0B1FB">
          <wp:extent cx="6115050" cy="133350"/>
          <wp:effectExtent l="0" t="0" r="0" b="0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B2180F" w14:textId="77777777" w:rsidR="00891DA3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6FBB2814" w14:textId="2683A4D1" w:rsidR="00891DA3" w:rsidRPr="00DE08C1" w:rsidRDefault="00891DA3" w:rsidP="00DE08C1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316A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  <w:lang w:val="en-US"/>
      </w:rPr>
      <w:drawing>
        <wp:inline distT="0" distB="0" distL="0" distR="0" wp14:anchorId="5F18F147" wp14:editId="5AED1DD0">
          <wp:extent cx="6115050" cy="133350"/>
          <wp:effectExtent l="0" t="0" r="0" b="0"/>
          <wp:docPr id="4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E65179" w14:textId="77777777" w:rsidR="00891DA3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40AE1B90" w14:textId="59273E4A" w:rsidR="00891DA3" w:rsidRPr="00DE08C1" w:rsidRDefault="00891DA3" w:rsidP="00DE08C1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2391" w14:textId="77777777" w:rsidR="00891DA3" w:rsidRDefault="00891DA3">
      <w:r>
        <w:separator/>
      </w:r>
    </w:p>
  </w:footnote>
  <w:footnote w:type="continuationSeparator" w:id="0">
    <w:p w14:paraId="545B1F17" w14:textId="77777777" w:rsidR="00891DA3" w:rsidRDefault="00891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E50B7" w14:textId="265A0845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  <w:lang w:val="en-US"/>
      </w:rPr>
      <w:drawing>
        <wp:inline distT="0" distB="0" distL="0" distR="0" wp14:anchorId="460C68CB" wp14:editId="651D0BC9">
          <wp:extent cx="6108700" cy="381000"/>
          <wp:effectExtent l="0" t="0" r="12700" b="0"/>
          <wp:docPr id="6" name="Рисунок 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079E" w14:textId="3A4CFF30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  <w:lang w:val="en-US"/>
      </w:rPr>
      <w:drawing>
        <wp:inline distT="0" distB="0" distL="0" distR="0" wp14:anchorId="6C0EC5A0" wp14:editId="1058D0C0">
          <wp:extent cx="6108700" cy="381000"/>
          <wp:effectExtent l="0" t="0" r="12700" b="0"/>
          <wp:docPr id="5" name="Рисунок 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960"/>
    <w:multiLevelType w:val="hybridMultilevel"/>
    <w:tmpl w:val="AE3CC902"/>
    <w:lvl w:ilvl="0" w:tplc="FB404F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1A0"/>
    <w:multiLevelType w:val="hybridMultilevel"/>
    <w:tmpl w:val="59FA5F7E"/>
    <w:lvl w:ilvl="0" w:tplc="F81C08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9E8"/>
    <w:multiLevelType w:val="hybridMultilevel"/>
    <w:tmpl w:val="F1EC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7291"/>
    <w:multiLevelType w:val="hybridMultilevel"/>
    <w:tmpl w:val="0A6C4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B"/>
    <w:rsid w:val="00071683"/>
    <w:rsid w:val="000A6A33"/>
    <w:rsid w:val="0012187B"/>
    <w:rsid w:val="00124BC2"/>
    <w:rsid w:val="00230D57"/>
    <w:rsid w:val="002B5774"/>
    <w:rsid w:val="00331197"/>
    <w:rsid w:val="00432318"/>
    <w:rsid w:val="004559B4"/>
    <w:rsid w:val="00631EA9"/>
    <w:rsid w:val="0073003D"/>
    <w:rsid w:val="00771178"/>
    <w:rsid w:val="007E1EE0"/>
    <w:rsid w:val="00891DA3"/>
    <w:rsid w:val="008F2C23"/>
    <w:rsid w:val="009E3A14"/>
    <w:rsid w:val="00A359AE"/>
    <w:rsid w:val="00BC3F96"/>
    <w:rsid w:val="00BC686A"/>
    <w:rsid w:val="00CD034F"/>
    <w:rsid w:val="00DC7D86"/>
    <w:rsid w:val="00DE08C1"/>
    <w:rsid w:val="00E87A8B"/>
    <w:rsid w:val="00F6734C"/>
    <w:rsid w:val="00F819D6"/>
    <w:rsid w:val="00FB23B1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136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Balloon Text"/>
    <w:basedOn w:val="a"/>
    <w:link w:val="ac"/>
    <w:locked/>
    <w:rsid w:val="00BC3F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BC3F96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BC3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Balloon Text"/>
    <w:basedOn w:val="a"/>
    <w:link w:val="ac"/>
    <w:locked/>
    <w:rsid w:val="00BC3F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BC3F96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BC3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3week.ru/" TargetMode="External"/><Relationship Id="rId9" Type="http://schemas.openxmlformats.org/officeDocument/2006/relationships/hyperlink" Target="http://www.s-bc.ru" TargetMode="External"/><Relationship Id="rId10" Type="http://schemas.openxmlformats.org/officeDocument/2006/relationships/hyperlink" Target="http://p3week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Links>
    <vt:vector size="24" baseType="variant">
      <vt:variant>
        <vt:i4>983056</vt:i4>
      </vt:variant>
      <vt:variant>
        <vt:i4>21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18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9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Щеглов</dc:creator>
  <cp:keywords/>
  <cp:lastModifiedBy>1</cp:lastModifiedBy>
  <cp:revision>3</cp:revision>
  <dcterms:created xsi:type="dcterms:W3CDTF">2016-01-20T11:27:00Z</dcterms:created>
  <dcterms:modified xsi:type="dcterms:W3CDTF">2016-01-20T11:46:00Z</dcterms:modified>
</cp:coreProperties>
</file>